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KONTROLNÝ ŠANÓN PRE SOI + ÚOOÚ — POLOVACKY.COM</w:t>
      </w:r>
    </w:p>
    <w:p/>
    <w:p>
      <w:r>
        <w:t>Prevádzkovateľ: HLM s.r.o.</w:t>
      </w:r>
    </w:p>
    <w:p>
      <w:r>
        <w:t>IČO: 35 977 477</w:t>
      </w:r>
    </w:p>
    <w:p>
      <w:r>
        <w:t>Sídlo: W. Kempelena 8, 949 11 Nitra, Slovenská republika</w:t>
      </w:r>
    </w:p>
    <w:p>
      <w:r>
        <w:t>Prevádzka: Novozámocká 120, 949 05 Nitra</w:t>
      </w:r>
    </w:p>
    <w:p>
      <w:r>
        <w:t>Telefón: 0905 533 726</w:t>
      </w:r>
    </w:p>
    <w:p>
      <w:r>
        <w:t>E-mail: objednavky@polovacky.com</w:t>
      </w:r>
    </w:p>
    <w:p>
      <w:r>
        <w:t>Web: www.polovacky.com</w:t>
      </w:r>
    </w:p>
    <w:p/>
    <w:p>
      <w:r>
        <w:t>============================================================</w:t>
      </w:r>
    </w:p>
    <w:p>
      <w:r>
        <w:t>1) VYHLÁSENIE PREVÁDZKOVATEĽA</w:t>
      </w:r>
    </w:p>
    <w:p>
      <w:r>
        <w:t>============================================================</w:t>
      </w:r>
    </w:p>
    <w:p/>
    <w:p>
      <w:r>
        <w:t>Spoločnosť HLM s.r.o. vyhlasuje, že pri prevádzkovaní internetového</w:t>
      </w:r>
    </w:p>
    <w:p>
      <w:r>
        <w:t>obchodu www.polovacky.com dodržiava právne predpisy Slovenskej republiky</w:t>
      </w:r>
    </w:p>
    <w:p>
      <w:r>
        <w:t>a Európskej únie v oblasti ochrany spotrebiteľa a ochrany osobných údajov.</w:t>
      </w:r>
    </w:p>
    <w:p/>
    <w:p>
      <w:r>
        <w:t>============================================================</w:t>
      </w:r>
    </w:p>
    <w:p>
      <w:r>
        <w:t>2) OBCHODNÉ PODMIENKY — SÚLAD SO SOI</w:t>
      </w:r>
    </w:p>
    <w:p>
      <w:r>
        <w:t>============================================================</w:t>
      </w:r>
    </w:p>
    <w:p/>
    <w:p>
      <w:r>
        <w:t>— Zverejnené na webovej stránke</w:t>
      </w:r>
    </w:p>
    <w:p>
      <w:r>
        <w:t>— Obsahujú identifikáciu predávajúceho</w:t>
      </w:r>
    </w:p>
    <w:p>
      <w:r>
        <w:t>— Podmienky odstúpenia od zmluvy</w:t>
      </w:r>
    </w:p>
    <w:p>
      <w:r>
        <w:t>— Reklamačný poriadok</w:t>
      </w:r>
    </w:p>
    <w:p>
      <w:r>
        <w:t>— Mimosúdne riešenie sporov (SOI, ODR)</w:t>
      </w:r>
    </w:p>
    <w:p>
      <w:r>
        <w:t>— Informácie pred uzavretím zmluvy</w:t>
      </w:r>
    </w:p>
    <w:p/>
    <w:p>
      <w:r>
        <w:t>============================================================</w:t>
      </w:r>
    </w:p>
    <w:p>
      <w:r>
        <w:t>3) REKLAMAČNÝ POSTUP (INTERNÝ)</w:t>
      </w:r>
    </w:p>
    <w:p>
      <w:r>
        <w:t>============================================================</w:t>
      </w:r>
    </w:p>
    <w:p/>
    <w:p>
      <w:r>
        <w:t>— Evidencia každej reklamácie</w:t>
      </w:r>
    </w:p>
    <w:p>
      <w:r>
        <w:t>— Potvrdenie prijatia reklamácie</w:t>
      </w:r>
    </w:p>
    <w:p>
      <w:r>
        <w:t>— Lehoty podľa zákona (max. 30 dní)</w:t>
      </w:r>
    </w:p>
    <w:p>
      <w:r>
        <w:t>— Archivácia dokumentácie</w:t>
      </w:r>
    </w:p>
    <w:p/>
    <w:p>
      <w:r>
        <w:t>============================================================</w:t>
      </w:r>
    </w:p>
    <w:p>
      <w:r>
        <w:t>4) ZÁZNAM O SPRACOVATEĽSKÝCH ČINNOSTIACH (ROPA)</w:t>
      </w:r>
    </w:p>
    <w:p>
      <w:r>
        <w:t>============================================================</w:t>
      </w:r>
    </w:p>
    <w:p/>
    <w:p>
      <w:r>
        <w:t>Účely spracovania:</w:t>
      </w:r>
    </w:p>
    <w:p>
      <w:r>
        <w:t>— spracovanie objednávok</w:t>
      </w:r>
    </w:p>
    <w:p>
      <w:r>
        <w:t>— účtovníctvo</w:t>
      </w:r>
    </w:p>
    <w:p>
      <w:r>
        <w:t>— marketing</w:t>
      </w:r>
    </w:p>
    <w:p>
      <w:r>
        <w:t>— ochrana práv prevádzkovateľa</w:t>
      </w:r>
    </w:p>
    <w:p/>
    <w:p>
      <w:r>
        <w:t>Kategórie údajov:</w:t>
      </w:r>
    </w:p>
    <w:p>
      <w:r>
        <w:t>— identifikačné údaje</w:t>
      </w:r>
    </w:p>
    <w:p>
      <w:r>
        <w:t>— kontaktné údaje</w:t>
      </w:r>
    </w:p>
    <w:p>
      <w:r>
        <w:t>— údaje o objednávkach</w:t>
      </w:r>
    </w:p>
    <w:p/>
    <w:p>
      <w:r>
        <w:t>Príjemcovia:</w:t>
      </w:r>
    </w:p>
    <w:p>
      <w:r>
        <w:t>— dopravcovia</w:t>
      </w:r>
    </w:p>
    <w:p>
      <w:r>
        <w:t>— platobné služby</w:t>
      </w:r>
    </w:p>
    <w:p>
      <w:r>
        <w:t>— účtovník</w:t>
      </w:r>
    </w:p>
    <w:p>
      <w:r>
        <w:t>— IT dodávatelia</w:t>
      </w:r>
    </w:p>
    <w:p/>
    <w:p>
      <w:r>
        <w:t>Doba uchovávania:</w:t>
      </w:r>
    </w:p>
    <w:p>
      <w:r>
        <w:t>— účtovné doklady: 10 rokov</w:t>
      </w:r>
    </w:p>
    <w:p>
      <w:r>
        <w:t>— marketing: do odvolania súhlasu</w:t>
      </w:r>
    </w:p>
    <w:p/>
    <w:p>
      <w:r>
        <w:t>============================================================</w:t>
      </w:r>
    </w:p>
    <w:p>
      <w:r>
        <w:t>5) SPRACOVATELIA ÚDAJOV (DPA)</w:t>
      </w:r>
    </w:p>
    <w:p>
      <w:r>
        <w:t>============================================================</w:t>
      </w:r>
    </w:p>
    <w:p/>
    <w:p>
      <w:r>
        <w:t>Spoločnosť využíva externých spracovateľov:</w:t>
      </w:r>
    </w:p>
    <w:p>
      <w:r>
        <w:t>— hosting a IT služby</w:t>
      </w:r>
    </w:p>
    <w:p>
      <w:r>
        <w:t>— účtovníctvo</w:t>
      </w:r>
    </w:p>
    <w:p>
      <w:r>
        <w:t>— dopravcovia</w:t>
      </w:r>
    </w:p>
    <w:p>
      <w:r>
        <w:t>— platobné brány</w:t>
      </w:r>
    </w:p>
    <w:p/>
    <w:p>
      <w:r>
        <w:t>============================================================</w:t>
      </w:r>
    </w:p>
    <w:p>
      <w:r>
        <w:t>6) BEZPEČNOSTNÉ OPATRENIA</w:t>
      </w:r>
    </w:p>
    <w:p>
      <w:r>
        <w:t>============================================================</w:t>
      </w:r>
    </w:p>
    <w:p/>
    <w:p>
      <w:r>
        <w:t>— Prístupové heslá a ich pravidelná zmena</w:t>
      </w:r>
    </w:p>
    <w:p>
      <w:r>
        <w:t>— Antivírusová ochrana</w:t>
      </w:r>
    </w:p>
    <w:p>
      <w:r>
        <w:t>— Zálohovanie dát</w:t>
      </w:r>
    </w:p>
    <w:p>
      <w:r>
        <w:t>— Obmedzený prístup k údajom</w:t>
      </w:r>
    </w:p>
    <w:p>
      <w:r>
        <w:t>— Fyzická ochrana zariadení</w:t>
      </w:r>
    </w:p>
    <w:p/>
    <w:p>
      <w:r>
        <w:t>============================================================</w:t>
      </w:r>
    </w:p>
    <w:p>
      <w:r>
        <w:t>7) EVIDENCIA SÚHLASOV</w:t>
      </w:r>
    </w:p>
    <w:p>
      <w:r>
        <w:t>============================================================</w:t>
      </w:r>
    </w:p>
    <w:p/>
    <w:p>
      <w:r>
        <w:t>— Newsletter (ak je využívaný)</w:t>
      </w:r>
    </w:p>
    <w:p>
      <w:r>
        <w:t>— Marketingové aktivity</w:t>
      </w:r>
    </w:p>
    <w:p>
      <w:r>
        <w:t>— Cookies</w:t>
      </w:r>
    </w:p>
    <w:p/>
    <w:p>
      <w:r>
        <w:t>============================================================</w:t>
      </w:r>
    </w:p>
    <w:p>
      <w:r>
        <w:t>8) POSTUP PRI BEZPEČNOSTNOM INCIDENTE</w:t>
      </w:r>
    </w:p>
    <w:p>
      <w:r>
        <w:t>============================================================</w:t>
      </w:r>
    </w:p>
    <w:p/>
    <w:p>
      <w:r>
        <w:t>V prípade úniku údajov:</w:t>
      </w:r>
    </w:p>
    <w:p/>
    <w:p>
      <w:r>
        <w:t>— identifikácia incidentu</w:t>
      </w:r>
    </w:p>
    <w:p>
      <w:r>
        <w:t>— prijatie nápravných opatrení</w:t>
      </w:r>
    </w:p>
    <w:p>
      <w:r>
        <w:t>— dokumentácia udalosti</w:t>
      </w:r>
    </w:p>
    <w:p>
      <w:r>
        <w:t>— oznámenie ÚOOÚ, ak je to potrebné</w:t>
      </w:r>
    </w:p>
    <w:p/>
    <w:p>
      <w:r>
        <w:t>============================================================</w:t>
      </w:r>
    </w:p>
    <w:p>
      <w:r>
        <w:t>9) PREDaj ZBRANÍ A REGULOVANÉHO TOVARU</w:t>
      </w:r>
    </w:p>
    <w:p>
      <w:r>
        <w:t>============================================================</w:t>
      </w:r>
    </w:p>
    <w:p/>
    <w:p>
      <w:r>
        <w:t>— Predaj len oprávneným osobám</w:t>
      </w:r>
    </w:p>
    <w:p>
      <w:r>
        <w:t>— Kontrola dokladov</w:t>
      </w:r>
    </w:p>
    <w:p>
      <w:r>
        <w:t>— Možnosť osobného prevzatia</w:t>
      </w:r>
    </w:p>
    <w:p>
      <w:r>
        <w:t>— Dodržiavanie zákona č. 190/2003 Z. z.</w:t>
      </w:r>
    </w:p>
    <w:p/>
    <w:p>
      <w:r>
        <w:t>============================================================</w:t>
      </w:r>
    </w:p>
    <w:p>
      <w:r>
        <w:t>10) KONTAKTY PRE KONTROLU</w:t>
      </w:r>
    </w:p>
    <w:p>
      <w:r>
        <w:t>============================================================</w:t>
      </w:r>
    </w:p>
    <w:p/>
    <w:p>
      <w:r>
        <w:t>Zodpovedná osoba: HLM s.r.o.</w:t>
      </w:r>
    </w:p>
    <w:p>
      <w:r>
        <w:t>Telefón: 0905 533 726</w:t>
      </w:r>
    </w:p>
    <w:p>
      <w:r>
        <w:t>E-mail: objednavky@polovacky.com</w:t>
      </w:r>
    </w:p>
    <w:p/>
    <w:p>
      <w:r>
        <w:t>============================================================</w:t>
      </w:r>
    </w:p>
    <w:p>
      <w:r>
        <w:t>ZÁVEREČNÉ USTANOVENIA</w:t>
      </w:r>
    </w:p>
    <w:p>
      <w:r>
        <w:t>============================================================</w:t>
      </w:r>
    </w:p>
    <w:p/>
    <w:p>
      <w:r>
        <w:t>Tento dokument slúži ako interný kontrolný šanón pre potreby</w:t>
      </w:r>
    </w:p>
    <w:p>
      <w:r>
        <w:t>kontroly Slovenskej obchodnej inšpekcie (SOI) a Úradu na ochranu</w:t>
      </w:r>
    </w:p>
    <w:p>
      <w:r>
        <w:t>osobných údajov (ÚOOÚ).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